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D0A1" w14:textId="60A5694A" w:rsidR="00223D22" w:rsidRPr="00820EB6" w:rsidRDefault="00223D22" w:rsidP="00FA0C33">
      <w:pPr>
        <w:spacing w:before="120" w:after="60"/>
        <w:contextualSpacing/>
        <w:rPr>
          <w:color w:val="FF0000"/>
          <w:sz w:val="22"/>
          <w:szCs w:val="22"/>
        </w:rPr>
      </w:pPr>
      <w:r w:rsidRPr="00820EB6">
        <w:rPr>
          <w:color w:val="FF0000"/>
          <w:sz w:val="22"/>
          <w:szCs w:val="22"/>
        </w:rPr>
        <w:t>Absender</w:t>
      </w:r>
    </w:p>
    <w:p w14:paraId="6CFA7A1E" w14:textId="77777777" w:rsidR="00FA0C33" w:rsidRDefault="00FA0C33" w:rsidP="00FA0C33">
      <w:pPr>
        <w:spacing w:before="120" w:after="0"/>
        <w:contextualSpacing/>
        <w:rPr>
          <w:sz w:val="22"/>
          <w:szCs w:val="22"/>
        </w:rPr>
      </w:pPr>
    </w:p>
    <w:p w14:paraId="4E907842" w14:textId="77777777" w:rsidR="00FA0C33" w:rsidRDefault="00FA0C33" w:rsidP="00FA0C33">
      <w:pPr>
        <w:spacing w:before="120" w:after="0"/>
        <w:contextualSpacing/>
        <w:rPr>
          <w:sz w:val="22"/>
          <w:szCs w:val="22"/>
        </w:rPr>
      </w:pPr>
    </w:p>
    <w:p w14:paraId="4D65F91B" w14:textId="5C126B81" w:rsidR="00EA1945" w:rsidRDefault="00EA1945" w:rsidP="00FA0C33">
      <w:pPr>
        <w:spacing w:before="120" w:after="0"/>
        <w:contextualSpacing/>
        <w:rPr>
          <w:sz w:val="22"/>
          <w:szCs w:val="22"/>
        </w:rPr>
      </w:pPr>
    </w:p>
    <w:p w14:paraId="6F621FEF" w14:textId="7A696A8C" w:rsidR="00303AE6" w:rsidRPr="00655865" w:rsidRDefault="00303AE6" w:rsidP="00481B19">
      <w:pPr>
        <w:spacing w:before="120" w:after="0" w:line="240" w:lineRule="auto"/>
        <w:ind w:left="5670"/>
        <w:rPr>
          <w:sz w:val="22"/>
          <w:szCs w:val="22"/>
        </w:rPr>
      </w:pPr>
      <w:r w:rsidRPr="00655865">
        <w:rPr>
          <w:sz w:val="22"/>
          <w:szCs w:val="22"/>
        </w:rPr>
        <w:t>Amt für Raumentwicklung</w:t>
      </w:r>
    </w:p>
    <w:p w14:paraId="392965AF" w14:textId="07B664A1" w:rsidR="00303AE6" w:rsidRPr="00655865" w:rsidRDefault="00303AE6" w:rsidP="00303AE6">
      <w:pPr>
        <w:spacing w:after="0" w:line="240" w:lineRule="auto"/>
        <w:ind w:left="5670"/>
        <w:rPr>
          <w:sz w:val="22"/>
          <w:szCs w:val="22"/>
        </w:rPr>
      </w:pPr>
      <w:r w:rsidRPr="00655865">
        <w:rPr>
          <w:sz w:val="22"/>
          <w:szCs w:val="22"/>
        </w:rPr>
        <w:t>Stampfenbachstrasse 12</w:t>
      </w:r>
    </w:p>
    <w:p w14:paraId="70862851" w14:textId="5463A9E5" w:rsidR="00303AE6" w:rsidRPr="00655865" w:rsidRDefault="00303AE6" w:rsidP="00303AE6">
      <w:pPr>
        <w:spacing w:after="0" w:line="240" w:lineRule="auto"/>
        <w:ind w:left="5670"/>
        <w:rPr>
          <w:sz w:val="22"/>
          <w:szCs w:val="22"/>
        </w:rPr>
      </w:pPr>
      <w:r w:rsidRPr="00655865">
        <w:rPr>
          <w:sz w:val="22"/>
          <w:szCs w:val="22"/>
        </w:rPr>
        <w:t>8090 Zürich</w:t>
      </w:r>
    </w:p>
    <w:p w14:paraId="176F226D" w14:textId="7546DB96" w:rsidR="00303AE6" w:rsidRPr="00655865" w:rsidRDefault="00303AE6" w:rsidP="00303AE6">
      <w:pPr>
        <w:spacing w:after="0" w:line="240" w:lineRule="auto"/>
        <w:ind w:left="5670"/>
        <w:rPr>
          <w:sz w:val="22"/>
          <w:szCs w:val="22"/>
        </w:rPr>
      </w:pPr>
    </w:p>
    <w:p w14:paraId="63FAEE29" w14:textId="0C07B85F" w:rsidR="00303AE6" w:rsidRPr="00655865" w:rsidRDefault="00303AE6" w:rsidP="00303AE6">
      <w:pPr>
        <w:spacing w:after="0" w:line="240" w:lineRule="auto"/>
        <w:rPr>
          <w:sz w:val="22"/>
          <w:szCs w:val="22"/>
        </w:rPr>
      </w:pPr>
    </w:p>
    <w:p w14:paraId="37B55CFB" w14:textId="3DF5C35A" w:rsidR="00303AE6" w:rsidRPr="00EA1945" w:rsidRDefault="00223D22" w:rsidP="00303AE6">
      <w:pPr>
        <w:spacing w:after="0" w:line="240" w:lineRule="auto"/>
        <w:rPr>
          <w:sz w:val="22"/>
          <w:szCs w:val="22"/>
        </w:rPr>
      </w:pPr>
      <w:r>
        <w:rPr>
          <w:sz w:val="22"/>
          <w:szCs w:val="22"/>
        </w:rPr>
        <w:t xml:space="preserve">Ort: </w:t>
      </w:r>
      <w:r w:rsidRPr="00EA1945">
        <w:rPr>
          <w:sz w:val="22"/>
          <w:szCs w:val="22"/>
        </w:rPr>
        <w:t>………………</w:t>
      </w:r>
      <w:proofErr w:type="gramStart"/>
      <w:r w:rsidRPr="00EA1945">
        <w:rPr>
          <w:sz w:val="22"/>
          <w:szCs w:val="22"/>
        </w:rPr>
        <w:t>…</w:t>
      </w:r>
      <w:r>
        <w:rPr>
          <w:sz w:val="22"/>
          <w:szCs w:val="22"/>
        </w:rPr>
        <w:t xml:space="preserve"> </w:t>
      </w:r>
      <w:r w:rsidR="00303AE6" w:rsidRPr="00655865">
        <w:rPr>
          <w:sz w:val="22"/>
          <w:szCs w:val="22"/>
        </w:rPr>
        <w:t>,</w:t>
      </w:r>
      <w:proofErr w:type="gramEnd"/>
      <w:r w:rsidR="00303AE6" w:rsidRPr="00655865">
        <w:rPr>
          <w:sz w:val="22"/>
          <w:szCs w:val="22"/>
        </w:rPr>
        <w:t xml:space="preserve"> </w:t>
      </w:r>
      <w:r>
        <w:rPr>
          <w:sz w:val="22"/>
          <w:szCs w:val="22"/>
        </w:rPr>
        <w:t xml:space="preserve">Datum: </w:t>
      </w:r>
      <w:r w:rsidR="00EA1945" w:rsidRPr="00EA1945">
        <w:rPr>
          <w:sz w:val="22"/>
          <w:szCs w:val="22"/>
        </w:rPr>
        <w:t>……………</w:t>
      </w:r>
    </w:p>
    <w:p w14:paraId="6706E573" w14:textId="614E2F81" w:rsidR="00DC4B26" w:rsidRDefault="00DC4B26" w:rsidP="009F579A">
      <w:pPr>
        <w:spacing w:line="300" w:lineRule="exact"/>
        <w:rPr>
          <w:sz w:val="22"/>
          <w:szCs w:val="22"/>
        </w:rPr>
      </w:pPr>
    </w:p>
    <w:p w14:paraId="4406F2B8" w14:textId="0DA7D0D8" w:rsidR="00303AE6" w:rsidRPr="00655865" w:rsidRDefault="00303AE6" w:rsidP="009F579A">
      <w:pPr>
        <w:spacing w:line="300" w:lineRule="exact"/>
        <w:rPr>
          <w:b/>
          <w:bCs/>
          <w:sz w:val="22"/>
          <w:szCs w:val="22"/>
        </w:rPr>
      </w:pPr>
      <w:r w:rsidRPr="00655865">
        <w:rPr>
          <w:b/>
          <w:sz w:val="22"/>
          <w:szCs w:val="22"/>
        </w:rPr>
        <w:t xml:space="preserve">Kantonaler Richtplan Teilrevision 2020 - </w:t>
      </w:r>
      <w:r w:rsidRPr="00655865">
        <w:rPr>
          <w:b/>
          <w:bCs/>
          <w:sz w:val="22"/>
          <w:szCs w:val="22"/>
        </w:rPr>
        <w:t>Einwendung gegen die Eintragung einer Abstell- und Serviceanlage für Personenzüge in Bubikon/Hinwil, Brach, Richtplantext Kap</w:t>
      </w:r>
      <w:r w:rsidR="000257A9" w:rsidRPr="00655865">
        <w:rPr>
          <w:b/>
          <w:bCs/>
          <w:sz w:val="22"/>
          <w:szCs w:val="22"/>
        </w:rPr>
        <w:t>itel</w:t>
      </w:r>
      <w:r w:rsidRPr="00655865">
        <w:rPr>
          <w:b/>
          <w:bCs/>
          <w:sz w:val="22"/>
          <w:szCs w:val="22"/>
        </w:rPr>
        <w:t xml:space="preserve"> 4.3.2, S</w:t>
      </w:r>
      <w:r w:rsidR="000257A9" w:rsidRPr="00655865">
        <w:rPr>
          <w:b/>
          <w:bCs/>
          <w:sz w:val="22"/>
          <w:szCs w:val="22"/>
        </w:rPr>
        <w:t>eiten</w:t>
      </w:r>
      <w:r w:rsidRPr="00655865">
        <w:rPr>
          <w:b/>
          <w:bCs/>
          <w:sz w:val="22"/>
          <w:szCs w:val="22"/>
        </w:rPr>
        <w:t xml:space="preserve"> 4.3-6 </w:t>
      </w:r>
      <w:r w:rsidR="000257A9" w:rsidRPr="00655865">
        <w:rPr>
          <w:b/>
          <w:bCs/>
          <w:sz w:val="22"/>
          <w:szCs w:val="22"/>
        </w:rPr>
        <w:t>f.</w:t>
      </w:r>
      <w:r w:rsidRPr="00655865">
        <w:rPr>
          <w:b/>
          <w:bCs/>
          <w:sz w:val="22"/>
          <w:szCs w:val="22"/>
        </w:rPr>
        <w:t>, Objekt Nr. 67.</w:t>
      </w:r>
    </w:p>
    <w:p w14:paraId="67EE6721" w14:textId="3A33BBBE" w:rsidR="00303AE6" w:rsidRPr="00655865" w:rsidRDefault="000257A9" w:rsidP="00DC4B26">
      <w:pPr>
        <w:spacing w:after="120" w:line="300" w:lineRule="exact"/>
        <w:ind w:left="425" w:hanging="425"/>
        <w:rPr>
          <w:sz w:val="22"/>
          <w:szCs w:val="22"/>
        </w:rPr>
      </w:pPr>
      <w:r w:rsidRPr="00655865">
        <w:rPr>
          <w:sz w:val="22"/>
          <w:szCs w:val="22"/>
        </w:rPr>
        <w:t>Sehr geehrte Damen und Herren</w:t>
      </w:r>
    </w:p>
    <w:p w14:paraId="33C572C0" w14:textId="4EBE7175" w:rsidR="000257A9" w:rsidRPr="00655865" w:rsidRDefault="000257A9" w:rsidP="00DC4B26">
      <w:pPr>
        <w:spacing w:after="120" w:line="300" w:lineRule="exact"/>
        <w:rPr>
          <w:sz w:val="22"/>
          <w:szCs w:val="22"/>
        </w:rPr>
      </w:pPr>
      <w:r w:rsidRPr="00655865">
        <w:rPr>
          <w:sz w:val="22"/>
          <w:szCs w:val="22"/>
        </w:rPr>
        <w:t xml:space="preserve">Ich wende mich an Sie </w:t>
      </w:r>
      <w:r w:rsidR="00EA1945">
        <w:rPr>
          <w:sz w:val="22"/>
          <w:szCs w:val="22"/>
        </w:rPr>
        <w:t xml:space="preserve">betreffend Teilrevision Richtplan 2020 </w:t>
      </w:r>
      <w:r w:rsidRPr="00655865">
        <w:rPr>
          <w:sz w:val="22"/>
          <w:szCs w:val="22"/>
        </w:rPr>
        <w:t>mit folgendem</w:t>
      </w:r>
    </w:p>
    <w:p w14:paraId="6A54E870" w14:textId="77777777" w:rsidR="00A640B6" w:rsidRDefault="000257A9" w:rsidP="00A640B6">
      <w:pPr>
        <w:spacing w:line="300" w:lineRule="exact"/>
        <w:rPr>
          <w:b/>
          <w:sz w:val="22"/>
          <w:szCs w:val="22"/>
          <w:u w:val="single"/>
        </w:rPr>
      </w:pPr>
      <w:r w:rsidRPr="00EC4028">
        <w:rPr>
          <w:b/>
          <w:sz w:val="22"/>
          <w:szCs w:val="22"/>
          <w:u w:val="single"/>
        </w:rPr>
        <w:t>Antrag</w:t>
      </w:r>
    </w:p>
    <w:p w14:paraId="708D528C" w14:textId="40C34BFE" w:rsidR="00A640B6" w:rsidRDefault="00820EB6" w:rsidP="00D56DC1">
      <w:pPr>
        <w:spacing w:line="300" w:lineRule="exact"/>
        <w:rPr>
          <w:i/>
          <w:sz w:val="22"/>
          <w:szCs w:val="22"/>
        </w:rPr>
      </w:pPr>
      <w:r>
        <w:rPr>
          <w:i/>
          <w:sz w:val="22"/>
          <w:szCs w:val="22"/>
        </w:rPr>
        <w:t>1</w:t>
      </w:r>
      <w:r w:rsidR="00A640B6">
        <w:rPr>
          <w:i/>
          <w:sz w:val="22"/>
          <w:szCs w:val="22"/>
        </w:rPr>
        <w:t xml:space="preserve">. </w:t>
      </w:r>
      <w:r w:rsidR="00113DC7" w:rsidRPr="00223D22">
        <w:rPr>
          <w:i/>
          <w:sz w:val="22"/>
          <w:szCs w:val="22"/>
        </w:rPr>
        <w:t xml:space="preserve">Die Abstell- und Serviceanlage für Personenzüge (S-Bahn) in Bubikon/Hinwil, Brach, Richtplan Kap. 4.3.2, Objekt Nr. 67, sei aus dem Entwurf der Teilrevision 2020 zu entfernen und die Abstell- und Serviceanlage sei entsprechend nicht im </w:t>
      </w:r>
      <w:r w:rsidR="00EC4028" w:rsidRPr="00223D22">
        <w:rPr>
          <w:i/>
          <w:sz w:val="22"/>
          <w:szCs w:val="22"/>
        </w:rPr>
        <w:t xml:space="preserve">kantonalen </w:t>
      </w:r>
      <w:r w:rsidR="00113DC7" w:rsidRPr="00223D22">
        <w:rPr>
          <w:i/>
          <w:sz w:val="22"/>
          <w:szCs w:val="22"/>
        </w:rPr>
        <w:t>Richtplan festzusetzen.</w:t>
      </w:r>
    </w:p>
    <w:p w14:paraId="1F4713D6" w14:textId="5AA89D94" w:rsidR="00820EB6" w:rsidRPr="00820EB6" w:rsidRDefault="00820EB6" w:rsidP="00D56DC1">
      <w:pPr>
        <w:spacing w:line="300" w:lineRule="exact"/>
        <w:rPr>
          <w:i/>
          <w:sz w:val="22"/>
          <w:szCs w:val="22"/>
        </w:rPr>
      </w:pPr>
      <w:r>
        <w:rPr>
          <w:i/>
          <w:sz w:val="22"/>
          <w:szCs w:val="22"/>
        </w:rPr>
        <w:t>2</w:t>
      </w:r>
      <w:r>
        <w:rPr>
          <w:i/>
          <w:sz w:val="22"/>
          <w:szCs w:val="22"/>
        </w:rPr>
        <w:t>. Im Sinne des Kulturlandschutzes ist die grosse Fläche des Flugplatzes Dübendorf direkt an der Bahnlinie Richtung Zürcher Oberland zu prüfen.</w:t>
      </w:r>
    </w:p>
    <w:p w14:paraId="13BFD5B7" w14:textId="018518B7" w:rsidR="000257A9" w:rsidRPr="00EC4028" w:rsidRDefault="00113DC7" w:rsidP="009F579A">
      <w:pPr>
        <w:spacing w:line="300" w:lineRule="exact"/>
        <w:rPr>
          <w:b/>
          <w:sz w:val="22"/>
          <w:szCs w:val="22"/>
          <w:u w:val="single"/>
        </w:rPr>
      </w:pPr>
      <w:r w:rsidRPr="00EC4028">
        <w:rPr>
          <w:b/>
          <w:sz w:val="22"/>
          <w:szCs w:val="22"/>
          <w:u w:val="single"/>
        </w:rPr>
        <w:t>Begründung</w:t>
      </w:r>
    </w:p>
    <w:p w14:paraId="08BBDE67" w14:textId="0D345F88" w:rsidR="004B1469" w:rsidRDefault="006E6F83" w:rsidP="00C4537E">
      <w:pPr>
        <w:spacing w:after="0" w:line="240" w:lineRule="auto"/>
        <w:jc w:val="left"/>
        <w:rPr>
          <w:sz w:val="22"/>
          <w:szCs w:val="22"/>
        </w:rPr>
      </w:pPr>
      <w:r w:rsidRPr="00820EB6">
        <w:rPr>
          <w:sz w:val="22"/>
          <w:szCs w:val="22"/>
        </w:rPr>
        <w:t xml:space="preserve">Es ist </w:t>
      </w:r>
      <w:r w:rsidR="00230879">
        <w:rPr>
          <w:sz w:val="22"/>
          <w:szCs w:val="22"/>
        </w:rPr>
        <w:t>schockierend</w:t>
      </w:r>
      <w:r w:rsidRPr="00820EB6">
        <w:rPr>
          <w:sz w:val="22"/>
          <w:szCs w:val="22"/>
        </w:rPr>
        <w:t>, d</w:t>
      </w:r>
      <w:r w:rsidR="00815A13" w:rsidRPr="00820EB6">
        <w:rPr>
          <w:sz w:val="22"/>
          <w:szCs w:val="22"/>
        </w:rPr>
        <w:t xml:space="preserve">ass </w:t>
      </w:r>
      <w:r w:rsidRPr="00820EB6">
        <w:rPr>
          <w:sz w:val="22"/>
          <w:szCs w:val="22"/>
        </w:rPr>
        <w:t>die SBB als</w:t>
      </w:r>
      <w:r w:rsidR="00815A13" w:rsidRPr="00820EB6">
        <w:rPr>
          <w:sz w:val="22"/>
          <w:szCs w:val="22"/>
        </w:rPr>
        <w:t xml:space="preserve"> Staatsunternehmen so etwas plant in einem wunderschönen Gebiet. </w:t>
      </w:r>
      <w:r w:rsidR="00C4537E">
        <w:rPr>
          <w:sz w:val="22"/>
          <w:szCs w:val="22"/>
        </w:rPr>
        <w:t xml:space="preserve">Dies ist bekanntlich nur nötig, weil die SBB all ihre Gleisflächen mit Immobilien überbaut. </w:t>
      </w:r>
      <w:r w:rsidR="00815A13" w:rsidRPr="00820EB6">
        <w:rPr>
          <w:sz w:val="22"/>
          <w:szCs w:val="22"/>
        </w:rPr>
        <w:t xml:space="preserve">Die SBB sollte sich mehr für ihr Kerngeschäft (Bahn) und nicht für Immobilien einsetzen, </w:t>
      </w:r>
      <w:r w:rsidRPr="00820EB6">
        <w:rPr>
          <w:sz w:val="22"/>
          <w:szCs w:val="22"/>
        </w:rPr>
        <w:t>wie es Bundesrätin Doris Leuthard am 11. März 2021 betont hat. D</w:t>
      </w:r>
      <w:r w:rsidR="00815A13" w:rsidRPr="00820EB6">
        <w:rPr>
          <w:sz w:val="22"/>
          <w:szCs w:val="22"/>
        </w:rPr>
        <w:t xml:space="preserve">ann hätte man vermutlich geeignetere Flächen zu </w:t>
      </w:r>
      <w:r w:rsidR="00AC1C77" w:rsidRPr="00820EB6">
        <w:rPr>
          <w:sz w:val="22"/>
          <w:szCs w:val="22"/>
        </w:rPr>
        <w:t>Verfügung,</w:t>
      </w:r>
      <w:r w:rsidR="00815A13" w:rsidRPr="00820EB6">
        <w:rPr>
          <w:sz w:val="22"/>
          <w:szCs w:val="22"/>
        </w:rPr>
        <w:t xml:space="preserve"> </w:t>
      </w:r>
      <w:r w:rsidR="00C4537E">
        <w:rPr>
          <w:sz w:val="22"/>
          <w:szCs w:val="22"/>
        </w:rPr>
        <w:t>statt</w:t>
      </w:r>
      <w:r w:rsidR="00815A13" w:rsidRPr="00820EB6">
        <w:rPr>
          <w:sz w:val="22"/>
          <w:szCs w:val="22"/>
        </w:rPr>
        <w:t xml:space="preserve"> Kulturland</w:t>
      </w:r>
      <w:r w:rsidR="00C4537E">
        <w:rPr>
          <w:sz w:val="22"/>
          <w:szCs w:val="22"/>
        </w:rPr>
        <w:t xml:space="preserve"> zu verbrauchen</w:t>
      </w:r>
      <w:r w:rsidRPr="00820EB6">
        <w:rPr>
          <w:sz w:val="22"/>
          <w:szCs w:val="22"/>
        </w:rPr>
        <w:t>.</w:t>
      </w:r>
    </w:p>
    <w:p w14:paraId="7BCAD9CD" w14:textId="77777777" w:rsidR="00C4537E" w:rsidRDefault="00C4537E" w:rsidP="00C4537E">
      <w:pPr>
        <w:spacing w:after="0" w:line="240" w:lineRule="auto"/>
        <w:jc w:val="left"/>
        <w:rPr>
          <w:sz w:val="22"/>
          <w:szCs w:val="22"/>
        </w:rPr>
      </w:pPr>
    </w:p>
    <w:p w14:paraId="53B9431F" w14:textId="3B813DF3" w:rsidR="00A640B6" w:rsidRDefault="00A640B6" w:rsidP="009F579A">
      <w:pPr>
        <w:spacing w:line="300" w:lineRule="exact"/>
        <w:rPr>
          <w:sz w:val="22"/>
          <w:szCs w:val="22"/>
        </w:rPr>
      </w:pPr>
      <w:r>
        <w:rPr>
          <w:sz w:val="22"/>
          <w:szCs w:val="22"/>
        </w:rPr>
        <w:t xml:space="preserve">Unser verbleibendes Kulturland ist von höchstem öffentlichem Interesse. Für Infrastruktur des ÖV sind dringend die bereits bestehenden nicht mehr benutzten Infrastrukturbauten zu nutzen, wie </w:t>
      </w:r>
      <w:r w:rsidR="00C4537E">
        <w:rPr>
          <w:sz w:val="22"/>
          <w:szCs w:val="22"/>
        </w:rPr>
        <w:t xml:space="preserve">zum Beispiel </w:t>
      </w:r>
      <w:r>
        <w:rPr>
          <w:sz w:val="22"/>
          <w:szCs w:val="22"/>
        </w:rPr>
        <w:t>der Flugplatz Dübendorf, der nicht weit entfernt liegt. Seine Lage liegt ideal am Bahngleis. Da die Nutzung ohnehin unbestimmt ist, sollte man unbedingt über eine Teilnutzung für Abstellgleise nachdenken. Das wäre sinnvolle Raumplanung und Ausnutzen von bereits belasteten Flächen.</w:t>
      </w:r>
    </w:p>
    <w:p w14:paraId="7B7D2B67" w14:textId="43EB3B0F" w:rsidR="00FA0C33" w:rsidRDefault="00815A13" w:rsidP="009F579A">
      <w:pPr>
        <w:spacing w:line="300" w:lineRule="exact"/>
        <w:rPr>
          <w:sz w:val="22"/>
          <w:szCs w:val="22"/>
        </w:rPr>
      </w:pPr>
      <w:r>
        <w:rPr>
          <w:sz w:val="22"/>
          <w:szCs w:val="22"/>
        </w:rPr>
        <w:t>Bitte geben Sie</w:t>
      </w:r>
      <w:r w:rsidR="00CF100C">
        <w:rPr>
          <w:sz w:val="22"/>
          <w:szCs w:val="22"/>
        </w:rPr>
        <w:t xml:space="preserve"> </w:t>
      </w:r>
      <w:r w:rsidR="009033FB">
        <w:rPr>
          <w:sz w:val="22"/>
          <w:szCs w:val="22"/>
        </w:rPr>
        <w:t>meine</w:t>
      </w:r>
      <w:r w:rsidR="00C4537E">
        <w:rPr>
          <w:sz w:val="22"/>
          <w:szCs w:val="22"/>
        </w:rPr>
        <w:t>n</w:t>
      </w:r>
      <w:r w:rsidR="00CF100C">
        <w:rPr>
          <w:sz w:val="22"/>
          <w:szCs w:val="22"/>
        </w:rPr>
        <w:t xml:space="preserve"> Antr</w:t>
      </w:r>
      <w:r w:rsidR="00C4537E">
        <w:rPr>
          <w:sz w:val="22"/>
          <w:szCs w:val="22"/>
        </w:rPr>
        <w:t>ä</w:t>
      </w:r>
      <w:r w:rsidR="00CF100C">
        <w:rPr>
          <w:sz w:val="22"/>
          <w:szCs w:val="22"/>
        </w:rPr>
        <w:t>g</w:t>
      </w:r>
      <w:r w:rsidR="00C4537E">
        <w:rPr>
          <w:sz w:val="22"/>
          <w:szCs w:val="22"/>
        </w:rPr>
        <w:t>en</w:t>
      </w:r>
      <w:r w:rsidR="00CF100C">
        <w:rPr>
          <w:sz w:val="22"/>
          <w:szCs w:val="22"/>
        </w:rPr>
        <w:t xml:space="preserve"> statt</w:t>
      </w:r>
      <w:r>
        <w:rPr>
          <w:sz w:val="22"/>
          <w:szCs w:val="22"/>
        </w:rPr>
        <w:t xml:space="preserve"> </w:t>
      </w:r>
      <w:r w:rsidR="00CF100C">
        <w:rPr>
          <w:sz w:val="22"/>
          <w:szCs w:val="22"/>
        </w:rPr>
        <w:t xml:space="preserve">und </w:t>
      </w:r>
      <w:r>
        <w:rPr>
          <w:sz w:val="22"/>
          <w:szCs w:val="22"/>
        </w:rPr>
        <w:t xml:space="preserve">streichen Sie </w:t>
      </w:r>
      <w:r w:rsidR="00CF100C">
        <w:rPr>
          <w:sz w:val="22"/>
          <w:szCs w:val="22"/>
        </w:rPr>
        <w:t xml:space="preserve">die Anlage in Bubikon </w:t>
      </w:r>
      <w:r>
        <w:rPr>
          <w:sz w:val="22"/>
          <w:szCs w:val="22"/>
        </w:rPr>
        <w:t>aus dem Richtplan</w:t>
      </w:r>
      <w:r w:rsidR="00C4537E">
        <w:rPr>
          <w:sz w:val="22"/>
          <w:szCs w:val="22"/>
        </w:rPr>
        <w:t>.</w:t>
      </w:r>
    </w:p>
    <w:p w14:paraId="75F3773B" w14:textId="5F05C5AB" w:rsidR="00881AE8" w:rsidRDefault="003A79A7" w:rsidP="009F579A">
      <w:pPr>
        <w:spacing w:line="300" w:lineRule="exact"/>
        <w:rPr>
          <w:sz w:val="22"/>
          <w:szCs w:val="22"/>
        </w:rPr>
      </w:pPr>
      <w:r>
        <w:rPr>
          <w:sz w:val="22"/>
          <w:szCs w:val="22"/>
        </w:rPr>
        <w:t>Mit freundlichen Grüssen</w:t>
      </w:r>
    </w:p>
    <w:p w14:paraId="63E7C5D4" w14:textId="4425F730" w:rsidR="003A79A7" w:rsidRPr="00655865" w:rsidRDefault="003A79A7" w:rsidP="00F37A6A">
      <w:pPr>
        <w:tabs>
          <w:tab w:val="right" w:pos="9072"/>
        </w:tabs>
        <w:spacing w:line="300" w:lineRule="exact"/>
        <w:rPr>
          <w:sz w:val="22"/>
          <w:szCs w:val="22"/>
        </w:rPr>
      </w:pPr>
    </w:p>
    <w:sectPr w:rsidR="003A79A7" w:rsidRPr="00655865" w:rsidSect="00FA0C33">
      <w:footerReference w:type="default" r:id="rId8"/>
      <w:pgSz w:w="11906" w:h="16838"/>
      <w:pgMar w:top="909" w:right="1417" w:bottom="593" w:left="1275" w:header="33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B9A0" w14:textId="77777777" w:rsidR="00484A6C" w:rsidRDefault="00484A6C" w:rsidP="00B266D1">
      <w:pPr>
        <w:spacing w:after="0" w:line="240" w:lineRule="auto"/>
      </w:pPr>
      <w:r>
        <w:separator/>
      </w:r>
    </w:p>
  </w:endnote>
  <w:endnote w:type="continuationSeparator" w:id="0">
    <w:p w14:paraId="5504F86E" w14:textId="77777777" w:rsidR="00484A6C" w:rsidRDefault="00484A6C" w:rsidP="00B2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E594" w14:textId="405973F7" w:rsidR="00A531B3" w:rsidRDefault="00A531B3">
    <w:pPr>
      <w:pStyle w:val="Fuzeile"/>
      <w:jc w:val="right"/>
    </w:pPr>
  </w:p>
  <w:p w14:paraId="268BFD17" w14:textId="77777777" w:rsidR="00A531B3" w:rsidRDefault="00A531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4C8E" w14:textId="77777777" w:rsidR="00484A6C" w:rsidRDefault="00484A6C" w:rsidP="00B266D1">
      <w:pPr>
        <w:spacing w:after="0" w:line="240" w:lineRule="auto"/>
      </w:pPr>
      <w:r>
        <w:separator/>
      </w:r>
    </w:p>
  </w:footnote>
  <w:footnote w:type="continuationSeparator" w:id="0">
    <w:p w14:paraId="79854FCE" w14:textId="77777777" w:rsidR="00484A6C" w:rsidRDefault="00484A6C" w:rsidP="00B2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301F7"/>
    <w:multiLevelType w:val="hybridMultilevel"/>
    <w:tmpl w:val="5F54AA7C"/>
    <w:lvl w:ilvl="0" w:tplc="AB0EBD9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B76F16"/>
    <w:multiLevelType w:val="hybridMultilevel"/>
    <w:tmpl w:val="A456E1FC"/>
    <w:lvl w:ilvl="0" w:tplc="84D8E408">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B00D45"/>
    <w:multiLevelType w:val="hybridMultilevel"/>
    <w:tmpl w:val="5D6C5740"/>
    <w:lvl w:ilvl="0" w:tplc="A5C26ED0">
      <w:start w:val="1"/>
      <w:numFmt w:val="decimal"/>
      <w:pStyle w:val="NumAbs"/>
      <w:lvlText w:val="%1"/>
      <w:lvlJc w:val="left"/>
      <w:pPr>
        <w:ind w:left="720" w:hanging="360"/>
      </w:pPr>
      <w:rPr>
        <w:rFonts w:hint="default"/>
        <w:sz w:val="2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34"/>
    <w:rsid w:val="00022985"/>
    <w:rsid w:val="000257A9"/>
    <w:rsid w:val="00034331"/>
    <w:rsid w:val="000360D9"/>
    <w:rsid w:val="0009619B"/>
    <w:rsid w:val="000B6A93"/>
    <w:rsid w:val="000D4279"/>
    <w:rsid w:val="000E091D"/>
    <w:rsid w:val="00104D85"/>
    <w:rsid w:val="00113DC7"/>
    <w:rsid w:val="00121CE8"/>
    <w:rsid w:val="00180F3B"/>
    <w:rsid w:val="00197FFA"/>
    <w:rsid w:val="001A6153"/>
    <w:rsid w:val="00223D22"/>
    <w:rsid w:val="00230879"/>
    <w:rsid w:val="002C04F0"/>
    <w:rsid w:val="002F164A"/>
    <w:rsid w:val="00301B53"/>
    <w:rsid w:val="00303AE6"/>
    <w:rsid w:val="003163DC"/>
    <w:rsid w:val="00382DD7"/>
    <w:rsid w:val="00397A9D"/>
    <w:rsid w:val="00397D0E"/>
    <w:rsid w:val="003A79A7"/>
    <w:rsid w:val="003E6287"/>
    <w:rsid w:val="003F39EB"/>
    <w:rsid w:val="0041755D"/>
    <w:rsid w:val="00443A85"/>
    <w:rsid w:val="00481B19"/>
    <w:rsid w:val="00484A6C"/>
    <w:rsid w:val="004B1469"/>
    <w:rsid w:val="004C6DBB"/>
    <w:rsid w:val="00521C52"/>
    <w:rsid w:val="00530414"/>
    <w:rsid w:val="00564D12"/>
    <w:rsid w:val="005A4E27"/>
    <w:rsid w:val="005E6943"/>
    <w:rsid w:val="00632FED"/>
    <w:rsid w:val="006435B6"/>
    <w:rsid w:val="00655865"/>
    <w:rsid w:val="0066036E"/>
    <w:rsid w:val="006B385E"/>
    <w:rsid w:val="006B6E28"/>
    <w:rsid w:val="006D3CBE"/>
    <w:rsid w:val="006D7AB6"/>
    <w:rsid w:val="006E0943"/>
    <w:rsid w:val="006E6F83"/>
    <w:rsid w:val="00707CC8"/>
    <w:rsid w:val="0071147A"/>
    <w:rsid w:val="00734E41"/>
    <w:rsid w:val="0074308E"/>
    <w:rsid w:val="00761D30"/>
    <w:rsid w:val="00781E23"/>
    <w:rsid w:val="00784D70"/>
    <w:rsid w:val="007D0E25"/>
    <w:rsid w:val="007E68C6"/>
    <w:rsid w:val="00815A13"/>
    <w:rsid w:val="00820EB6"/>
    <w:rsid w:val="0084480E"/>
    <w:rsid w:val="00855894"/>
    <w:rsid w:val="00863945"/>
    <w:rsid w:val="00864E08"/>
    <w:rsid w:val="00865916"/>
    <w:rsid w:val="0086650C"/>
    <w:rsid w:val="00881AE8"/>
    <w:rsid w:val="00886E7E"/>
    <w:rsid w:val="008975F0"/>
    <w:rsid w:val="008C33C0"/>
    <w:rsid w:val="008E2734"/>
    <w:rsid w:val="009033FB"/>
    <w:rsid w:val="00944179"/>
    <w:rsid w:val="00977B01"/>
    <w:rsid w:val="009B5840"/>
    <w:rsid w:val="009C2571"/>
    <w:rsid w:val="009F579A"/>
    <w:rsid w:val="00A167A2"/>
    <w:rsid w:val="00A167E9"/>
    <w:rsid w:val="00A44F90"/>
    <w:rsid w:val="00A531B3"/>
    <w:rsid w:val="00A640B6"/>
    <w:rsid w:val="00AB47E2"/>
    <w:rsid w:val="00AC1C77"/>
    <w:rsid w:val="00B10F65"/>
    <w:rsid w:val="00B266D1"/>
    <w:rsid w:val="00B36AE3"/>
    <w:rsid w:val="00B41309"/>
    <w:rsid w:val="00B5573B"/>
    <w:rsid w:val="00B818B9"/>
    <w:rsid w:val="00B94023"/>
    <w:rsid w:val="00BC643E"/>
    <w:rsid w:val="00BC703C"/>
    <w:rsid w:val="00BD6689"/>
    <w:rsid w:val="00BF3943"/>
    <w:rsid w:val="00BF617F"/>
    <w:rsid w:val="00C14513"/>
    <w:rsid w:val="00C218A3"/>
    <w:rsid w:val="00C2752D"/>
    <w:rsid w:val="00C4537E"/>
    <w:rsid w:val="00C83925"/>
    <w:rsid w:val="00CF100C"/>
    <w:rsid w:val="00D103D9"/>
    <w:rsid w:val="00D45454"/>
    <w:rsid w:val="00D56DC1"/>
    <w:rsid w:val="00D6734D"/>
    <w:rsid w:val="00DB1F73"/>
    <w:rsid w:val="00DC4B26"/>
    <w:rsid w:val="00DD0CB8"/>
    <w:rsid w:val="00E02382"/>
    <w:rsid w:val="00E60B34"/>
    <w:rsid w:val="00E6369F"/>
    <w:rsid w:val="00E934F8"/>
    <w:rsid w:val="00EA1945"/>
    <w:rsid w:val="00EC4028"/>
    <w:rsid w:val="00EC5FB4"/>
    <w:rsid w:val="00EF62C0"/>
    <w:rsid w:val="00F25D2F"/>
    <w:rsid w:val="00F37A6A"/>
    <w:rsid w:val="00F60B91"/>
    <w:rsid w:val="00FA0C33"/>
    <w:rsid w:val="00FC4759"/>
    <w:rsid w:val="00FD3738"/>
    <w:rsid w:val="00FD4412"/>
    <w:rsid w:val="00FE27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2D38"/>
  <w15:chartTrackingRefBased/>
  <w15:docId w15:val="{4340F87D-F6D0-448C-BB07-07923BC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2C0"/>
    <w:pPr>
      <w:spacing w:after="240" w:line="360" w:lineRule="auto"/>
      <w:jc w:val="both"/>
    </w:pPr>
    <w:rPr>
      <w:rFonts w:ascii="Helvetica" w:hAnsi="Helvetica"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Abs">
    <w:name w:val="NumAbs"/>
    <w:basedOn w:val="Standard"/>
    <w:link w:val="NumAbsChar"/>
    <w:qFormat/>
    <w:rsid w:val="00EC5FB4"/>
    <w:pPr>
      <w:numPr>
        <w:numId w:val="1"/>
      </w:numPr>
    </w:pPr>
  </w:style>
  <w:style w:type="character" w:customStyle="1" w:styleId="NumAbsChar">
    <w:name w:val="NumAbs Char"/>
    <w:basedOn w:val="Absatz-Standardschriftart"/>
    <w:link w:val="NumAbs"/>
    <w:rsid w:val="00EC5FB4"/>
    <w:rPr>
      <w:rFonts w:ascii="Helvetica" w:hAnsi="Helvetica"/>
      <w:sz w:val="24"/>
      <w:szCs w:val="24"/>
    </w:rPr>
  </w:style>
  <w:style w:type="paragraph" w:styleId="Kopfzeile">
    <w:name w:val="header"/>
    <w:basedOn w:val="Standard"/>
    <w:link w:val="KopfzeileZchn"/>
    <w:uiPriority w:val="99"/>
    <w:unhideWhenUsed/>
    <w:rsid w:val="00B266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6D1"/>
    <w:rPr>
      <w:rFonts w:ascii="Helvetica" w:hAnsi="Helvetica" w:cs="Times New Roman"/>
      <w:sz w:val="24"/>
      <w:szCs w:val="24"/>
      <w:lang w:eastAsia="de-CH"/>
    </w:rPr>
  </w:style>
  <w:style w:type="paragraph" w:styleId="Fuzeile">
    <w:name w:val="footer"/>
    <w:basedOn w:val="Standard"/>
    <w:link w:val="FuzeileZchn"/>
    <w:uiPriority w:val="99"/>
    <w:unhideWhenUsed/>
    <w:rsid w:val="00B266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6D1"/>
    <w:rPr>
      <w:rFonts w:ascii="Helvetica" w:hAnsi="Helvetica" w:cs="Times New Roman"/>
      <w:sz w:val="24"/>
      <w:szCs w:val="24"/>
      <w:lang w:eastAsia="de-CH"/>
    </w:rPr>
  </w:style>
  <w:style w:type="paragraph" w:styleId="Funotentext">
    <w:name w:val="footnote text"/>
    <w:basedOn w:val="Standard"/>
    <w:link w:val="FunotentextZchn"/>
    <w:uiPriority w:val="99"/>
    <w:semiHidden/>
    <w:unhideWhenUsed/>
    <w:rsid w:val="006558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865"/>
    <w:rPr>
      <w:rFonts w:ascii="Helvetica" w:hAnsi="Helvetica" w:cs="Times New Roman"/>
      <w:sz w:val="20"/>
      <w:szCs w:val="20"/>
      <w:lang w:eastAsia="de-CH"/>
    </w:rPr>
  </w:style>
  <w:style w:type="character" w:styleId="Funotenzeichen">
    <w:name w:val="footnote reference"/>
    <w:basedOn w:val="Absatz-Standardschriftart"/>
    <w:uiPriority w:val="99"/>
    <w:semiHidden/>
    <w:unhideWhenUsed/>
    <w:rsid w:val="00655865"/>
    <w:rPr>
      <w:vertAlign w:val="superscript"/>
    </w:rPr>
  </w:style>
  <w:style w:type="paragraph" w:styleId="Listenabsatz">
    <w:name w:val="List Paragraph"/>
    <w:basedOn w:val="Standard"/>
    <w:uiPriority w:val="34"/>
    <w:qFormat/>
    <w:rsid w:val="00B94023"/>
    <w:pPr>
      <w:ind w:left="720"/>
      <w:contextualSpacing/>
    </w:pPr>
  </w:style>
  <w:style w:type="character" w:customStyle="1" w:styleId="highlight">
    <w:name w:val="highlight"/>
    <w:basedOn w:val="Absatz-Standardschriftart"/>
    <w:rsid w:val="004B1469"/>
  </w:style>
  <w:style w:type="character" w:customStyle="1" w:styleId="xtext">
    <w:name w:val="x_text"/>
    <w:basedOn w:val="Absatz-Standardschriftart"/>
    <w:rsid w:val="0081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15055">
      <w:bodyDiv w:val="1"/>
      <w:marLeft w:val="0"/>
      <w:marRight w:val="0"/>
      <w:marTop w:val="0"/>
      <w:marBottom w:val="0"/>
      <w:divBdr>
        <w:top w:val="none" w:sz="0" w:space="0" w:color="auto"/>
        <w:left w:val="none" w:sz="0" w:space="0" w:color="auto"/>
        <w:bottom w:val="none" w:sz="0" w:space="0" w:color="auto"/>
        <w:right w:val="none" w:sz="0" w:space="0" w:color="auto"/>
      </w:divBdr>
      <w:divsChild>
        <w:div w:id="1902713842">
          <w:marLeft w:val="0"/>
          <w:marRight w:val="0"/>
          <w:marTop w:val="0"/>
          <w:marBottom w:val="0"/>
          <w:divBdr>
            <w:top w:val="none" w:sz="0" w:space="0" w:color="auto"/>
            <w:left w:val="none" w:sz="0" w:space="0" w:color="auto"/>
            <w:bottom w:val="none" w:sz="0" w:space="0" w:color="auto"/>
            <w:right w:val="none" w:sz="0" w:space="0" w:color="auto"/>
          </w:divBdr>
        </w:div>
      </w:divsChild>
    </w:div>
    <w:div w:id="1411658103">
      <w:bodyDiv w:val="1"/>
      <w:marLeft w:val="0"/>
      <w:marRight w:val="0"/>
      <w:marTop w:val="0"/>
      <w:marBottom w:val="0"/>
      <w:divBdr>
        <w:top w:val="none" w:sz="0" w:space="0" w:color="auto"/>
        <w:left w:val="none" w:sz="0" w:space="0" w:color="auto"/>
        <w:bottom w:val="none" w:sz="0" w:space="0" w:color="auto"/>
        <w:right w:val="none" w:sz="0" w:space="0" w:color="auto"/>
      </w:divBdr>
    </w:div>
    <w:div w:id="1881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AFA3-EAA4-4AD1-A011-50224F34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Ramseier</dc:creator>
  <cp:keywords/>
  <dc:description/>
  <cp:lastModifiedBy>Nicole Fritschi</cp:lastModifiedBy>
  <cp:revision>14</cp:revision>
  <dcterms:created xsi:type="dcterms:W3CDTF">2021-03-06T08:59:00Z</dcterms:created>
  <dcterms:modified xsi:type="dcterms:W3CDTF">2021-03-21T11:20:00Z</dcterms:modified>
</cp:coreProperties>
</file>